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Нур-Султан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46CA9">
        <w:rPr>
          <w:rFonts w:ascii="Arial" w:hAnsi="Arial" w:cs="Arial"/>
          <w:b/>
          <w:color w:val="000000"/>
          <w:sz w:val="21"/>
          <w:szCs w:val="21"/>
          <w:lang w:val="kk-KZ"/>
        </w:rPr>
        <w:t>истории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</w:t>
      </w:r>
      <w:r w:rsidR="001A34F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казахским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 w:rsidR="009A5AE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15818"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6B50B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96F3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Нур-Султан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Нур-Султан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C32CDF" w:rsidP="00C32CDF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775FB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1775FB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1775FB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1775FB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6838C1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читель </w:t>
            </w:r>
            <w:r w:rsidR="00046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истории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1A34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</w:t>
            </w:r>
            <w:r w:rsidR="005D34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языком 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Default="005D3450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часов</w:t>
            </w:r>
          </w:p>
          <w:p w:rsidR="00D077A6" w:rsidRPr="00B3089F" w:rsidRDefault="00D077A6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постоянная</w:t>
            </w:r>
            <w:bookmarkStart w:id="0" w:name="_GoBack"/>
            <w:bookmarkEnd w:id="0"/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пособствует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спользует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новые подходы, эффективные формы, методы и средства обучения с учетом индивидуальных потребностей обучающихся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с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оставляет краткосрочные планы, задания для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раздел и 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суммативного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оценивания за четверть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журналы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(бумажные или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)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достижение личностных, системно-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деятельностных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предметных результатов обучающимися и воспитанниками не ниже уровня, предусмотренного Государственным общеобязательными стандартам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ом и графиком учебного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заседаниях методических объединений, ассоциации учителей, методических, педагогических советов, сетевых сообществ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и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зучает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индивидуальные способности, интересы и склонно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сти обучающихся, воспитанников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частвует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педагогических консилиумах для родителей.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Консультирует родителей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овышает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профессиональную компетентность, в том числе информационно-коммуникационную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Default="00F97B67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правила безопасности и охраны труда, противопожарной защиты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="001D6A14"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охрану жизни и здоровья обучающихся в 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ериод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существляет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сотрудничество с родител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ями или лицами, их заменяющими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ыполняет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требования по безопасности и охране труда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при эксплуатации оборудования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F97B67" w:rsidRDefault="001D6A14" w:rsidP="001D6A1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о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беспечивает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создание необходимых условий для охраны жизни и здоровья детей во 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ремя образовательного процесса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з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аполняет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документы, перечень которых утвержден уполномоченным органом в области образования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1D6A14" w:rsidRPr="001D6A14" w:rsidRDefault="001D6A14" w:rsidP="001D6A1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в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недряет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концепцию "Образование, основанное на ценностях" в организации с участием всех субъектов образовательного процесса, в том числе семьи детей</w:t>
            </w:r>
            <w:r w:rsidR="00F97B67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;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6838C1" w:rsidRPr="00830BFB" w:rsidRDefault="001D6A14" w:rsidP="008D132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  </w:t>
            </w:r>
            <w:r w:rsidR="00C204C6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п</w:t>
            </w:r>
            <w:proofErr w:type="spellStart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рививает</w:t>
            </w:r>
            <w:proofErr w:type="spellEnd"/>
            <w:r w:rsidRPr="001D6A1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антикоррупционную культуру, принципы академической честности среди обучающихся, воспитанников. 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775F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выплачивается в соответствии со стажем и квалификационной категорией;</w:t>
            </w:r>
          </w:p>
          <w:p w:rsidR="00B73138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>- среднее специ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альное образование( 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113101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тенге;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 </w:t>
            </w:r>
          </w:p>
          <w:p w:rsidR="004F2A50" w:rsidRPr="001775FB" w:rsidRDefault="004F2A50" w:rsidP="00B731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775FB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C356D6" w:rsidRPr="001775FB">
              <w:rPr>
                <w:rFonts w:ascii="Arial" w:eastAsia="Times New Roman" w:hAnsi="Arial" w:cs="Arial"/>
                <w:bCs/>
                <w:lang w:val="kk-KZ"/>
              </w:rPr>
              <w:t xml:space="preserve">высшее образование (min): </w:t>
            </w:r>
            <w:r w:rsidR="00B73138" w:rsidRPr="001775FB">
              <w:rPr>
                <w:rFonts w:ascii="Arial" w:eastAsia="Times New Roman" w:hAnsi="Arial" w:cs="Arial"/>
                <w:bCs/>
                <w:lang w:val="kk-KZ"/>
              </w:rPr>
              <w:t>139672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1775FB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1775FB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8D132D" w:rsidP="00A8341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A834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A834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Pr="005D3450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BDF"/>
    <w:rsid w:val="00031450"/>
    <w:rsid w:val="000319E6"/>
    <w:rsid w:val="00044308"/>
    <w:rsid w:val="00046CA9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775FB"/>
    <w:rsid w:val="00183FF8"/>
    <w:rsid w:val="001917EE"/>
    <w:rsid w:val="00193898"/>
    <w:rsid w:val="00194690"/>
    <w:rsid w:val="00194744"/>
    <w:rsid w:val="001A24F6"/>
    <w:rsid w:val="001A30E3"/>
    <w:rsid w:val="001A34F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231B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0BF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5AE4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341F"/>
    <w:rsid w:val="00A90563"/>
    <w:rsid w:val="00A949A2"/>
    <w:rsid w:val="00A96F3C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138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3C72"/>
    <w:rsid w:val="00BD4143"/>
    <w:rsid w:val="00BE0EE5"/>
    <w:rsid w:val="00BE40D3"/>
    <w:rsid w:val="00BE4202"/>
    <w:rsid w:val="00BE6061"/>
    <w:rsid w:val="00BE6D49"/>
    <w:rsid w:val="00BF329F"/>
    <w:rsid w:val="00BF3B04"/>
    <w:rsid w:val="00BF4C3B"/>
    <w:rsid w:val="00BF77B4"/>
    <w:rsid w:val="00C02A78"/>
    <w:rsid w:val="00C04805"/>
    <w:rsid w:val="00C204AD"/>
    <w:rsid w:val="00C204C6"/>
    <w:rsid w:val="00C27AB3"/>
    <w:rsid w:val="00C32CDF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7A6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67941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AE4"/>
    <w:rsid w:val="00F8329A"/>
    <w:rsid w:val="00F97B6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4A02"/>
  <w15:docId w15:val="{F11BBAF5-1864-1A49-9964-59F5AD9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C274-C4BA-4CB1-94A5-C78B5908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25</cp:revision>
  <cp:lastPrinted>2022-02-18T12:55:00Z</cp:lastPrinted>
  <dcterms:created xsi:type="dcterms:W3CDTF">2022-08-03T12:37:00Z</dcterms:created>
  <dcterms:modified xsi:type="dcterms:W3CDTF">2022-08-04T06:50:00Z</dcterms:modified>
</cp:coreProperties>
</file>